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6" w:rsidRDefault="009054F8" w:rsidP="009054F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DICTA ET SENTENTIAE</w:t>
      </w:r>
    </w:p>
    <w:p w:rsidR="009054F8" w:rsidRDefault="009054F8" w:rsidP="009054F8">
      <w:pPr>
        <w:pStyle w:val="NoSpacing"/>
        <w:rPr>
          <w:rFonts w:ascii="Book Antiqua" w:hAnsi="Book Antiqua"/>
          <w:sz w:val="20"/>
          <w:szCs w:val="20"/>
        </w:rPr>
      </w:pPr>
    </w:p>
    <w:p w:rsidR="009054F8" w:rsidRDefault="009054F8" w:rsidP="009054F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ELEMENTA LATINA</w:t>
      </w:r>
    </w:p>
    <w:p w:rsidR="009054F8" w:rsidRDefault="009054F8" w:rsidP="009054F8">
      <w:pPr>
        <w:pStyle w:val="NoSpacing"/>
        <w:rPr>
          <w:rFonts w:ascii="Book Antiqua" w:hAnsi="Book Antiqua"/>
          <w:sz w:val="20"/>
          <w:szCs w:val="20"/>
        </w:rPr>
      </w:pPr>
    </w:p>
    <w:p w:rsidR="00756D67" w:rsidRDefault="00756D6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  <w:sectPr w:rsidR="00756D67" w:rsidSect="009054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Historia est magistra vitae.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Lupus in fabula.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Licentia poetica.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Deus ex machina.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 ovo.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 ovo usque ad mala.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Periculum in mora.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Post nubila Phoebus.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Ad bestias. Ad metalla.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Aurora Musis amica.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Homo novus.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Mel in ore, fel in corde.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Quot capita, tot sententiae.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 tempora, o mores.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Honores mutant mores.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Cum grano salis.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Varietas delectat.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Laconica brevitas.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Repetitio est mater studiorum.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Iuvat cibus post opus.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Corpus delicti.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Nomina sunt odiosa.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Labor omnia vincit.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Vulpes pilum mutat, non mores.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Audaces fortuna iuvat.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Sapienti sat.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Lege artis.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Labor omnia vincit.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Mens sana in corpore sano.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Panem et circenses.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Casus belli.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Manus manum lavat.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SPQR- Senatus populusque Romanus.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 medias res. 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spe.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Usus magister egregius.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Res, non verba.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Lapsus linguae. Lapsus calami.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Nulla dies sine linea.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Ubi tu Gaius, ego Gaia.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Hodie mihi, cras tibi.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Errare humanum est.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Vae soli.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Nec Hercules contra duos.</w:t>
      </w:r>
    </w:p>
    <w:p w:rsidR="009054F8" w:rsidRDefault="009054F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Bis dat, qui cito dat.</w:t>
      </w:r>
    </w:p>
    <w:p w:rsidR="009054F8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Fama volat.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Hoc erat in votis.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Quod nocet, saepe docet.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Non quis, sed quid.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Testis unus, testis nullus.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 duo faciunt idem, non est idem.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Aquila non capit muscas.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Cornix cornici oculos non effodiet. 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Eripuit caelo fulmen sceptrumque tyrannis.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Rem acu tetigisti.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Festina lente.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Divide et impera.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Felix, qui potuit rerum cognoscere causas.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Tertium non datur.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Ut salutas, ita salutaberis.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Sit tibi terra levis.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Audiatur et altera pars.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Medice, cura te ipsum.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Parce tempori.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Vade mecum.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Carpe diem.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Principiis obsta.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Ipse dixit.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Sero venientibus ossa.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Errata corrige.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Apparent rari nantes in gurgite vasto.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Vivere est militare.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Nosce te ipsum.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Rem tene, verba sequentur.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Age quod agis.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His Rhodus, hic salta.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Sit venia verbo.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 flagranti.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Tabula rasa.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Laudator temporis acti.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Non omnis moriar.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Saxa loquuntur.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Exegi monumentum aere perennius.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Etiam tu, mi fili!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Arti musices.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Res nullius.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Ne quid nimis.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Suae quisque  fortunae faber est.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Concordia parvae res crescunt, discordia maxime dilabuntur.</w:t>
      </w:r>
    </w:p>
    <w:p w:rsidR="00CB2497" w:rsidRDefault="00CB249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S.P.D. – Salutem plurimam dicit.</w:t>
      </w:r>
    </w:p>
    <w:p w:rsidR="00CB2497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Tunica est propior pallio.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Ultima Thule.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 aspera ad astra.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 ovo usque ad mala.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Omne vivum ex ovo.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Nulla regula sine exceptione.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Dulce et decorum est pro patria mori.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Sub rosa.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Ad litteram.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Ad Kalendas Graecas.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Hannibal ad portas.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Margaritas ante porcos.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 nter nos.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Per acclamationem.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In memoriam.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In melius. In peius.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De facto. De iure.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Qui pro quo.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Ex abrupto.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Pro domo. 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Pars pro toto.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Sine ira et studio.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Conditio sine qua non.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 In margine. 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Omnia mutantur, nihil interit.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Sic itur ad astra.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Quidquid id est, timeo Danaos et dona ferentes.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Quidquid in occulto est, in apricum proferet aetas.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Graecia capta ferum victorem cepit et artes intulit agresti Latio.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Relata refero.</w:t>
      </w:r>
    </w:p>
    <w:p w:rsidR="00F60638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F60638">
        <w:rPr>
          <w:rFonts w:ascii="Book Antiqua" w:hAnsi="Book Antiqua"/>
          <w:sz w:val="20"/>
          <w:szCs w:val="20"/>
        </w:rPr>
        <w:t>Semper dic verum, vacuam duc crimine vitam, fer patienter onus, fac sapienter opus.</w:t>
      </w:r>
    </w:p>
    <w:p w:rsidR="00F60638" w:rsidRDefault="00F60638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766FA1">
        <w:rPr>
          <w:rFonts w:ascii="Book Antiqua" w:hAnsi="Book Antiqua"/>
          <w:sz w:val="20"/>
          <w:szCs w:val="20"/>
        </w:rPr>
        <w:t xml:space="preserve"> Noli turbare circulos meos.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Incidit in Scyllam, qui vult vitare Charybdim.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Ave, Caesar, morituri te salutant.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Fiat iustitia, pereat mundus.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Quod licet Iovi, non licet bovi.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Forsan et haec olim meminisse iuvabit.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Dignum laude virum Musa vetat mori.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Nihil agenti dies longus est.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Obliti privatorum publica curate!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Duobus litigantibus  tertius gaudet.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Pollice verso.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Ridendo dicere verum.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Iniuriam qui facturus est, iam fecit.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Ceterum censeo Carthaginem esse delendam.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De gustibus non est disputandum.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Horribile visu.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Mitto tibi navem prora puppique carentem.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In girum imus et consumimur igni.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Non scholae sed vitae discimus.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Non bene pro toto libertas venditur auro.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Quousque tandem?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Mutatis mutandis.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Status quo ante.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Naturalia non sunt turpia.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Qui tacet, consentire videtur.</w:t>
      </w:r>
    </w:p>
    <w:p w:rsidR="00766FA1" w:rsidRDefault="00766FA1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In silvam ligna ferre.</w:t>
      </w:r>
    </w:p>
    <w:p w:rsidR="00766FA1" w:rsidRDefault="00756D6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Ut desint vires, tamen est laudanda voluntas.</w:t>
      </w:r>
    </w:p>
    <w:p w:rsidR="00756D67" w:rsidRDefault="00756D6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Ut sementem feceris, ita metes.</w:t>
      </w:r>
    </w:p>
    <w:p w:rsidR="00756D67" w:rsidRDefault="00756D6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Quot linguas calles, tot homines vales.</w:t>
      </w:r>
    </w:p>
    <w:p w:rsidR="00756D67" w:rsidRDefault="00756D67" w:rsidP="009054F8">
      <w:pPr>
        <w:pStyle w:val="NoSpacing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Si tacuisses, philosophus mansisses.</w:t>
      </w:r>
    </w:p>
    <w:p w:rsidR="00756D67" w:rsidRPr="009054F8" w:rsidRDefault="00756D67" w:rsidP="00756D67">
      <w:pPr>
        <w:pStyle w:val="NoSpacing"/>
        <w:ind w:left="360"/>
        <w:rPr>
          <w:rFonts w:ascii="Book Antiqua" w:hAnsi="Book Antiqua"/>
          <w:sz w:val="20"/>
          <w:szCs w:val="20"/>
        </w:rPr>
      </w:pPr>
    </w:p>
    <w:sectPr w:rsidR="00756D67" w:rsidRPr="009054F8" w:rsidSect="00756D6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2208"/>
    <w:multiLevelType w:val="hybridMultilevel"/>
    <w:tmpl w:val="254E6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4F8"/>
    <w:rsid w:val="001B3DE3"/>
    <w:rsid w:val="00243897"/>
    <w:rsid w:val="005A0B36"/>
    <w:rsid w:val="00730576"/>
    <w:rsid w:val="00756D67"/>
    <w:rsid w:val="00766FA1"/>
    <w:rsid w:val="009054F8"/>
    <w:rsid w:val="00AC6A34"/>
    <w:rsid w:val="00CB2497"/>
    <w:rsid w:val="00D63C20"/>
    <w:rsid w:val="00F6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4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2014-10-04T11:42:00Z</dcterms:created>
  <dcterms:modified xsi:type="dcterms:W3CDTF">2014-10-04T12:28:00Z</dcterms:modified>
</cp:coreProperties>
</file>